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tblInd w:w="-318" w:type="dxa"/>
        <w:tblLook w:val="04A0" w:firstRow="1" w:lastRow="0" w:firstColumn="1" w:lastColumn="0" w:noHBand="0" w:noVBand="1"/>
      </w:tblPr>
      <w:tblGrid>
        <w:gridCol w:w="4547"/>
        <w:gridCol w:w="5771"/>
      </w:tblGrid>
      <w:tr w:rsidR="004F16EB" w:rsidRPr="00A90D44" w:rsidTr="00A90D44">
        <w:tc>
          <w:tcPr>
            <w:tcW w:w="4547" w:type="dxa"/>
          </w:tcPr>
          <w:p w:rsidR="004F16EB" w:rsidRDefault="00FA6E67" w:rsidP="00A90D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VIỆN HÀNH CHÍNH</w:t>
            </w:r>
          </w:p>
          <w:p w:rsidR="00FA6E67" w:rsidRPr="00D04467" w:rsidRDefault="00D04467" w:rsidP="00A90D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QUẢN TRỊ CÔNG</w:t>
            </w:r>
          </w:p>
          <w:p w:rsidR="004F16EB" w:rsidRPr="00A90D44" w:rsidRDefault="004F16EB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D44">
              <w:rPr>
                <w:rFonts w:ascii="Times New Roman" w:hAnsi="Times New Roman"/>
                <w:b/>
                <w:sz w:val="26"/>
                <w:szCs w:val="26"/>
              </w:rPr>
              <w:t xml:space="preserve">TẠP CHÍ </w:t>
            </w:r>
            <w:r w:rsidR="00FA6E67">
              <w:rPr>
                <w:rFonts w:ascii="Times New Roman" w:hAnsi="Times New Roman"/>
                <w:b/>
                <w:sz w:val="26"/>
                <w:szCs w:val="26"/>
              </w:rPr>
              <w:t>QUẢN LÝ NHÀ NƯỚC</w:t>
            </w:r>
          </w:p>
          <w:p w:rsidR="004F16EB" w:rsidRPr="00A90D44" w:rsidRDefault="00DA2FC1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62230</wp:posOffset>
                      </wp:positionV>
                      <wp:extent cx="1095375" cy="0"/>
                      <wp:effectExtent l="0" t="0" r="0" b="0"/>
                      <wp:wrapNone/>
                      <wp:docPr id="7432403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282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5.75pt;margin-top:4.9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71" w:type="dxa"/>
          </w:tcPr>
          <w:p w:rsidR="004F16EB" w:rsidRPr="00A90D44" w:rsidRDefault="004F16EB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D4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F16EB" w:rsidRPr="001939BD" w:rsidRDefault="004F16EB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9BD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 w:rsidR="00CB2925" w:rsidRPr="001939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939BD">
              <w:rPr>
                <w:rFonts w:ascii="Times New Roman" w:hAnsi="Times New Roman"/>
                <w:b/>
                <w:sz w:val="28"/>
                <w:szCs w:val="28"/>
              </w:rPr>
              <w:t xml:space="preserve"> Tự do </w:t>
            </w:r>
            <w:r w:rsidR="00CB2925" w:rsidRPr="001939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939BD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  <w:p w:rsidR="00AD1CF5" w:rsidRPr="00A90D44" w:rsidRDefault="00DA2FC1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073C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18415</wp:posOffset>
                      </wp:positionV>
                      <wp:extent cx="2295525" cy="0"/>
                      <wp:effectExtent l="0" t="0" r="3175" b="0"/>
                      <wp:wrapNone/>
                      <wp:docPr id="182244854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D0A6C" id="AutoShape 4" o:spid="_x0000_s1026" type="#_x0000_t32" style="position:absolute;margin-left:48.4pt;margin-top:1.45pt;width:18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</w:p>
          <w:p w:rsidR="00AD1CF5" w:rsidRPr="00A90D44" w:rsidRDefault="00AD1CF5" w:rsidP="00A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27E42" w:rsidRDefault="00EA2867" w:rsidP="00D27E4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2D100C">
        <w:rPr>
          <w:rFonts w:ascii="Times New Roman" w:hAnsi="Times New Roman"/>
          <w:b/>
          <w:sz w:val="28"/>
          <w:szCs w:val="36"/>
        </w:rPr>
        <w:t xml:space="preserve">PHIẾU ĐẶT MUA </w:t>
      </w:r>
    </w:p>
    <w:p w:rsidR="00EA2867" w:rsidRPr="00095636" w:rsidRDefault="00EA2867" w:rsidP="00D27E4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6"/>
          <w:szCs w:val="36"/>
          <w:lang w:val="vi-VN"/>
        </w:rPr>
      </w:pPr>
      <w:r w:rsidRPr="002D100C">
        <w:rPr>
          <w:rFonts w:ascii="Times New Roman" w:hAnsi="Times New Roman"/>
          <w:b/>
          <w:sz w:val="28"/>
          <w:szCs w:val="36"/>
        </w:rPr>
        <w:t>TẠP CHÍ</w:t>
      </w:r>
      <w:r w:rsidR="00FA6E67" w:rsidRPr="002D100C">
        <w:rPr>
          <w:rFonts w:ascii="Times New Roman" w:hAnsi="Times New Roman"/>
          <w:b/>
          <w:sz w:val="28"/>
          <w:szCs w:val="36"/>
        </w:rPr>
        <w:t xml:space="preserve"> </w:t>
      </w:r>
      <w:r w:rsidR="002D100C" w:rsidRPr="002D100C">
        <w:rPr>
          <w:rFonts w:ascii="Times New Roman" w:hAnsi="Times New Roman"/>
          <w:b/>
          <w:sz w:val="28"/>
          <w:szCs w:val="36"/>
        </w:rPr>
        <w:t xml:space="preserve">QUẢN LÝ NHÀ NƯỚC </w:t>
      </w:r>
      <w:r w:rsidR="00AD1CF5" w:rsidRPr="002D100C">
        <w:rPr>
          <w:rFonts w:ascii="Times New Roman" w:hAnsi="Times New Roman"/>
          <w:b/>
          <w:sz w:val="28"/>
          <w:szCs w:val="36"/>
        </w:rPr>
        <w:t>NĂM 202</w:t>
      </w:r>
      <w:r w:rsidR="00D04467">
        <w:rPr>
          <w:rFonts w:ascii="Times New Roman" w:hAnsi="Times New Roman"/>
          <w:b/>
          <w:sz w:val="28"/>
          <w:szCs w:val="36"/>
          <w:lang w:val="vi-VN"/>
        </w:rPr>
        <w:t>5</w:t>
      </w:r>
    </w:p>
    <w:p w:rsidR="00EA2867" w:rsidRPr="00CB2925" w:rsidRDefault="00EA2867" w:rsidP="006D3E0A">
      <w:pPr>
        <w:spacing w:before="24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 xml:space="preserve">Tạp chí </w:t>
      </w:r>
      <w:r w:rsidR="00FA6E67" w:rsidRPr="00CB2925">
        <w:rPr>
          <w:rFonts w:ascii="Times New Roman" w:hAnsi="Times New Roman"/>
          <w:sz w:val="26"/>
          <w:szCs w:val="26"/>
        </w:rPr>
        <w:t>Quản lý nhà nước</w:t>
      </w:r>
      <w:r w:rsidRPr="00CB2925">
        <w:rPr>
          <w:rFonts w:ascii="Times New Roman" w:hAnsi="Times New Roman"/>
          <w:sz w:val="26"/>
          <w:szCs w:val="26"/>
        </w:rPr>
        <w:t xml:space="preserve"> xuất bản mỗi tháng </w:t>
      </w:r>
      <w:r w:rsidR="00FA6E67" w:rsidRPr="00CB2925">
        <w:rPr>
          <w:rFonts w:ascii="Times New Roman" w:hAnsi="Times New Roman"/>
          <w:sz w:val="26"/>
          <w:szCs w:val="26"/>
        </w:rPr>
        <w:t>1</w:t>
      </w:r>
      <w:r w:rsidRPr="00CB2925">
        <w:rPr>
          <w:rFonts w:ascii="Times New Roman" w:hAnsi="Times New Roman"/>
          <w:sz w:val="26"/>
          <w:szCs w:val="26"/>
        </w:rPr>
        <w:t xml:space="preserve"> kỳ (</w:t>
      </w:r>
      <w:r w:rsidR="00FA6E67" w:rsidRPr="00CB2925">
        <w:rPr>
          <w:rFonts w:ascii="Times New Roman" w:hAnsi="Times New Roman"/>
          <w:sz w:val="26"/>
          <w:szCs w:val="26"/>
        </w:rPr>
        <w:t>12</w:t>
      </w:r>
      <w:r w:rsidR="00095636">
        <w:rPr>
          <w:rFonts w:ascii="Times New Roman" w:hAnsi="Times New Roman"/>
          <w:sz w:val="26"/>
          <w:szCs w:val="26"/>
          <w:lang w:val="vi-VN"/>
        </w:rPr>
        <w:t>8</w:t>
      </w:r>
      <w:r w:rsidRPr="00CB2925">
        <w:rPr>
          <w:rFonts w:ascii="Times New Roman" w:hAnsi="Times New Roman"/>
          <w:sz w:val="26"/>
          <w:szCs w:val="26"/>
        </w:rPr>
        <w:t xml:space="preserve"> trang) vào ngày </w:t>
      </w:r>
      <w:r w:rsidR="00FA6E67" w:rsidRPr="00CB2925">
        <w:rPr>
          <w:rFonts w:ascii="Times New Roman" w:hAnsi="Times New Roman"/>
          <w:sz w:val="26"/>
          <w:szCs w:val="26"/>
        </w:rPr>
        <w:t>2</w:t>
      </w:r>
      <w:r w:rsidRPr="00CB2925">
        <w:rPr>
          <w:rFonts w:ascii="Times New Roman" w:hAnsi="Times New Roman"/>
          <w:sz w:val="26"/>
          <w:szCs w:val="26"/>
        </w:rPr>
        <w:t xml:space="preserve">5 </w:t>
      </w:r>
      <w:r w:rsidR="00FA6E67" w:rsidRPr="00CB2925">
        <w:rPr>
          <w:rFonts w:ascii="Times New Roman" w:hAnsi="Times New Roman"/>
          <w:sz w:val="26"/>
          <w:szCs w:val="26"/>
        </w:rPr>
        <w:t>hằ</w:t>
      </w:r>
      <w:r w:rsidRPr="00CB2925">
        <w:rPr>
          <w:rFonts w:ascii="Times New Roman" w:hAnsi="Times New Roman"/>
          <w:sz w:val="26"/>
          <w:szCs w:val="26"/>
        </w:rPr>
        <w:t xml:space="preserve">ng tháng. </w:t>
      </w:r>
      <w:r w:rsidR="00CB2925">
        <w:rPr>
          <w:rFonts w:ascii="Times New Roman" w:hAnsi="Times New Roman"/>
          <w:sz w:val="26"/>
          <w:szCs w:val="26"/>
        </w:rPr>
        <w:t>Đ</w:t>
      </w:r>
      <w:r w:rsidR="00360621" w:rsidRPr="00CB2925">
        <w:rPr>
          <w:rFonts w:ascii="Times New Roman" w:hAnsi="Times New Roman"/>
          <w:sz w:val="26"/>
          <w:szCs w:val="26"/>
        </w:rPr>
        <w:t xml:space="preserve">ộc giả có nhu cầu mua </w:t>
      </w:r>
      <w:r w:rsidRPr="00CB2925">
        <w:rPr>
          <w:rFonts w:ascii="Times New Roman" w:hAnsi="Times New Roman"/>
          <w:sz w:val="26"/>
          <w:szCs w:val="26"/>
        </w:rPr>
        <w:t>ấn phẩm của Tạ</w:t>
      </w:r>
      <w:r w:rsidR="00A90D44" w:rsidRPr="00CB2925">
        <w:rPr>
          <w:rFonts w:ascii="Times New Roman" w:hAnsi="Times New Roman"/>
          <w:sz w:val="26"/>
          <w:szCs w:val="26"/>
        </w:rPr>
        <w:t>p chí trong năm 202</w:t>
      </w:r>
      <w:r w:rsidR="00D04467">
        <w:rPr>
          <w:rFonts w:ascii="Times New Roman" w:hAnsi="Times New Roman"/>
          <w:sz w:val="26"/>
          <w:szCs w:val="26"/>
          <w:lang w:val="vi-VN"/>
        </w:rPr>
        <w:t>5</w:t>
      </w:r>
      <w:r w:rsidRPr="00CB2925">
        <w:rPr>
          <w:rFonts w:ascii="Times New Roman" w:hAnsi="Times New Roman"/>
          <w:sz w:val="26"/>
          <w:szCs w:val="26"/>
        </w:rPr>
        <w:t xml:space="preserve"> đề nghị điền vào mẫu dưới đây và gửi tới Tạp chí </w:t>
      </w:r>
      <w:r w:rsidR="00CB2925">
        <w:rPr>
          <w:rFonts w:ascii="Times New Roman" w:hAnsi="Times New Roman"/>
          <w:sz w:val="26"/>
          <w:szCs w:val="26"/>
        </w:rPr>
        <w:t xml:space="preserve">Quản lý nhà nước </w:t>
      </w:r>
      <w:r w:rsidRPr="00CB2925">
        <w:rPr>
          <w:rFonts w:ascii="Times New Roman" w:hAnsi="Times New Roman"/>
          <w:sz w:val="26"/>
          <w:szCs w:val="26"/>
        </w:rPr>
        <w:t>(qua bưu điện, email)</w:t>
      </w:r>
      <w:r w:rsidR="00247518" w:rsidRPr="00CB2925">
        <w:rPr>
          <w:rFonts w:ascii="Times New Roman" w:hAnsi="Times New Roman"/>
          <w:sz w:val="26"/>
          <w:szCs w:val="26"/>
        </w:rPr>
        <w:t>.</w:t>
      </w:r>
    </w:p>
    <w:p w:rsidR="00EA2867" w:rsidRPr="00CB2925" w:rsidRDefault="00CB2925" w:rsidP="00ED2CB9">
      <w:pPr>
        <w:tabs>
          <w:tab w:val="left" w:leader="dot" w:pos="1134"/>
        </w:tabs>
        <w:spacing w:before="60" w:after="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Cơ quan/c</w:t>
      </w:r>
      <w:r w:rsidR="00EA2867" w:rsidRPr="00CB2925">
        <w:rPr>
          <w:rFonts w:ascii="Times New Roman" w:hAnsi="Times New Roman"/>
          <w:sz w:val="26"/>
          <w:szCs w:val="26"/>
        </w:rPr>
        <w:t>á nhân đặt mua:</w:t>
      </w:r>
      <w:r w:rsidR="007C620B" w:rsidRPr="00CB2925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</w:t>
      </w:r>
    </w:p>
    <w:p w:rsidR="00EA2867" w:rsidRPr="00CB2925" w:rsidRDefault="00EA2867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>Tên và địa chỉ người nhận:</w:t>
      </w:r>
      <w:r w:rsidR="007C620B" w:rsidRPr="00CB2925"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CB2925">
        <w:rPr>
          <w:rFonts w:ascii="Times New Roman" w:hAnsi="Times New Roman"/>
          <w:sz w:val="26"/>
          <w:szCs w:val="26"/>
        </w:rPr>
        <w:t>………</w:t>
      </w:r>
    </w:p>
    <w:p w:rsidR="00EA2867" w:rsidRPr="00CB2925" w:rsidRDefault="00EA2867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>Người liên hệ đặt và thanh toán:</w:t>
      </w:r>
      <w:r w:rsidR="007C620B" w:rsidRPr="00CB2925">
        <w:rPr>
          <w:rFonts w:ascii="Times New Roman" w:hAnsi="Times New Roman"/>
          <w:sz w:val="26"/>
          <w:szCs w:val="26"/>
        </w:rPr>
        <w:t xml:space="preserve"> …………………………………………………………</w:t>
      </w:r>
      <w:r w:rsidR="00CB2925">
        <w:rPr>
          <w:rFonts w:ascii="Times New Roman" w:hAnsi="Times New Roman"/>
          <w:sz w:val="26"/>
          <w:szCs w:val="26"/>
        </w:rPr>
        <w:t>...</w:t>
      </w:r>
    </w:p>
    <w:p w:rsidR="00EA2867" w:rsidRDefault="00EA2867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 xml:space="preserve">Điện </w:t>
      </w:r>
      <w:r w:rsidR="007C620B" w:rsidRPr="00CB2925">
        <w:rPr>
          <w:rFonts w:ascii="Times New Roman" w:hAnsi="Times New Roman"/>
          <w:sz w:val="26"/>
          <w:szCs w:val="26"/>
        </w:rPr>
        <w:t xml:space="preserve"> </w:t>
      </w:r>
      <w:r w:rsidRPr="00CB2925">
        <w:rPr>
          <w:rFonts w:ascii="Times New Roman" w:hAnsi="Times New Roman"/>
          <w:sz w:val="26"/>
          <w:szCs w:val="26"/>
        </w:rPr>
        <w:t>thoại:</w:t>
      </w:r>
      <w:r w:rsidR="007C620B" w:rsidRPr="00CB2925">
        <w:rPr>
          <w:rFonts w:ascii="Times New Roman" w:hAnsi="Times New Roman"/>
          <w:sz w:val="26"/>
          <w:szCs w:val="26"/>
        </w:rPr>
        <w:t xml:space="preserve"> …………………</w:t>
      </w:r>
      <w:r w:rsidR="00D80FBC" w:rsidRPr="00CB2925">
        <w:rPr>
          <w:rFonts w:ascii="Times New Roman" w:hAnsi="Times New Roman"/>
          <w:sz w:val="26"/>
          <w:szCs w:val="26"/>
        </w:rPr>
        <w:t>………………….</w:t>
      </w:r>
      <w:r w:rsidR="007C620B" w:rsidRPr="00CB2925">
        <w:rPr>
          <w:rFonts w:ascii="Times New Roman" w:hAnsi="Times New Roman"/>
          <w:sz w:val="26"/>
          <w:szCs w:val="26"/>
        </w:rPr>
        <w:t xml:space="preserve">   </w:t>
      </w:r>
      <w:r w:rsidRPr="00CB2925">
        <w:rPr>
          <w:rFonts w:ascii="Times New Roman" w:hAnsi="Times New Roman"/>
          <w:sz w:val="26"/>
          <w:szCs w:val="26"/>
        </w:rPr>
        <w:t>Email</w:t>
      </w:r>
      <w:r w:rsidR="00D80FBC" w:rsidRPr="00CB2925">
        <w:rPr>
          <w:rFonts w:ascii="Times New Roman" w:hAnsi="Times New Roman"/>
          <w:sz w:val="26"/>
          <w:szCs w:val="26"/>
        </w:rPr>
        <w:t>:</w:t>
      </w:r>
      <w:r w:rsidR="007C620B" w:rsidRPr="00CB2925">
        <w:rPr>
          <w:rFonts w:ascii="Times New Roman" w:hAnsi="Times New Roman"/>
          <w:sz w:val="26"/>
          <w:szCs w:val="26"/>
        </w:rPr>
        <w:t>……………………</w:t>
      </w:r>
      <w:r w:rsidR="00CB2925">
        <w:rPr>
          <w:rFonts w:ascii="Times New Roman" w:hAnsi="Times New Roman"/>
          <w:sz w:val="26"/>
          <w:szCs w:val="26"/>
        </w:rPr>
        <w:t>………</w:t>
      </w:r>
      <w:r w:rsidR="007C620B" w:rsidRPr="00CB2925">
        <w:rPr>
          <w:rFonts w:ascii="Times New Roman" w:hAnsi="Times New Roman"/>
          <w:sz w:val="26"/>
          <w:szCs w:val="26"/>
        </w:rPr>
        <w:t>……</w:t>
      </w:r>
    </w:p>
    <w:p w:rsidR="00CB2925" w:rsidRPr="00CB2925" w:rsidRDefault="00CB2925" w:rsidP="00ED2CB9">
      <w:pPr>
        <w:spacing w:before="60" w:after="0" w:line="360" w:lineRule="atLeast"/>
        <w:jc w:val="right"/>
        <w:rPr>
          <w:rFonts w:ascii="Times New Roman" w:hAnsi="Times New Roman"/>
          <w:i/>
          <w:sz w:val="26"/>
          <w:szCs w:val="26"/>
        </w:rPr>
      </w:pPr>
      <w:r w:rsidRPr="00CB2925">
        <w:rPr>
          <w:rFonts w:ascii="Times New Roman" w:hAnsi="Times New Roman"/>
          <w:i/>
          <w:sz w:val="26"/>
          <w:szCs w:val="26"/>
        </w:rPr>
        <w:t>Đơn vị tính: đồng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851"/>
        <w:gridCol w:w="1771"/>
        <w:gridCol w:w="1596"/>
      </w:tblGrid>
      <w:tr w:rsidR="00F83122" w:rsidRPr="00CB2925" w:rsidTr="009E0554">
        <w:tc>
          <w:tcPr>
            <w:tcW w:w="2376" w:type="dxa"/>
            <w:vAlign w:val="center"/>
          </w:tcPr>
          <w:p w:rsidR="00EA2867" w:rsidRPr="00CB2925" w:rsidRDefault="00CB2925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ấn phẩm</w:t>
            </w:r>
          </w:p>
        </w:tc>
        <w:tc>
          <w:tcPr>
            <w:tcW w:w="993" w:type="dxa"/>
            <w:vAlign w:val="center"/>
          </w:tcPr>
          <w:p w:rsidR="00EA2867" w:rsidRPr="00CB2925" w:rsidRDefault="00CB2925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1984" w:type="dxa"/>
            <w:vAlign w:val="center"/>
          </w:tcPr>
          <w:p w:rsidR="00EA2867" w:rsidRPr="00CB2925" w:rsidRDefault="00CB2925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lượng/kỳ</w:t>
            </w:r>
          </w:p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2925">
              <w:rPr>
                <w:rFonts w:ascii="Times New Roman" w:hAnsi="Times New Roman"/>
                <w:b/>
                <w:i/>
                <w:sz w:val="26"/>
                <w:szCs w:val="26"/>
              </w:rPr>
              <w:t>(quyển)</w:t>
            </w:r>
          </w:p>
        </w:tc>
        <w:tc>
          <w:tcPr>
            <w:tcW w:w="851" w:type="dxa"/>
            <w:vAlign w:val="center"/>
          </w:tcPr>
          <w:p w:rsidR="00EA2867" w:rsidRPr="00CB2925" w:rsidRDefault="00CB2925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kỳ</w:t>
            </w:r>
          </w:p>
        </w:tc>
        <w:tc>
          <w:tcPr>
            <w:tcW w:w="1771" w:type="dxa"/>
            <w:vAlign w:val="center"/>
          </w:tcPr>
          <w:p w:rsidR="00EA2867" w:rsidRPr="00CB2925" w:rsidRDefault="00CB2925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Thành tiền</w:t>
            </w:r>
          </w:p>
        </w:tc>
        <w:tc>
          <w:tcPr>
            <w:tcW w:w="1596" w:type="dxa"/>
            <w:vAlign w:val="center"/>
          </w:tcPr>
          <w:p w:rsidR="00EA2867" w:rsidRPr="00CB2925" w:rsidRDefault="00ED2CB9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925">
              <w:rPr>
                <w:rFonts w:ascii="Times New Roman" w:hAnsi="Times New Roman"/>
                <w:b/>
                <w:sz w:val="26"/>
                <w:szCs w:val="26"/>
              </w:rPr>
              <w:t>(Từ số…</w:t>
            </w:r>
          </w:p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925">
              <w:rPr>
                <w:rFonts w:ascii="Times New Roman" w:hAnsi="Times New Roman"/>
                <w:b/>
                <w:sz w:val="26"/>
                <w:szCs w:val="26"/>
              </w:rPr>
              <w:t>Đến số…)</w:t>
            </w:r>
          </w:p>
        </w:tc>
      </w:tr>
      <w:tr w:rsidR="00F83122" w:rsidRPr="00CB2925" w:rsidTr="009E0554">
        <w:trPr>
          <w:trHeight w:val="499"/>
        </w:trPr>
        <w:tc>
          <w:tcPr>
            <w:tcW w:w="2376" w:type="dxa"/>
            <w:vAlign w:val="center"/>
          </w:tcPr>
          <w:p w:rsidR="00EA2867" w:rsidRPr="00CB2925" w:rsidRDefault="00CA6873" w:rsidP="00ED2CB9">
            <w:pPr>
              <w:spacing w:before="60" w:after="0" w:line="360" w:lineRule="atLeast"/>
              <w:ind w:right="-108" w:hanging="14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6E67" w:rsidRPr="00CB2925">
              <w:rPr>
                <w:rFonts w:ascii="Times New Roman" w:hAnsi="Times New Roman"/>
                <w:sz w:val="26"/>
                <w:szCs w:val="26"/>
              </w:rPr>
              <w:t>Quản lý nhà nước</w:t>
            </w:r>
          </w:p>
        </w:tc>
        <w:tc>
          <w:tcPr>
            <w:tcW w:w="993" w:type="dxa"/>
            <w:vAlign w:val="center"/>
          </w:tcPr>
          <w:p w:rsidR="00EA2867" w:rsidRPr="00CB2925" w:rsidRDefault="00095636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 w:rsidR="00FA6E67" w:rsidRPr="00CB2925">
              <w:rPr>
                <w:rFonts w:ascii="Times New Roman" w:hAnsi="Times New Roman"/>
                <w:sz w:val="26"/>
                <w:szCs w:val="26"/>
              </w:rPr>
              <w:t>0</w:t>
            </w:r>
            <w:r w:rsidR="00BD0226" w:rsidRPr="00CB2925">
              <w:rPr>
                <w:rFonts w:ascii="Times New Roman" w:hAnsi="Times New Roman"/>
                <w:sz w:val="26"/>
                <w:szCs w:val="26"/>
              </w:rPr>
              <w:t>.000</w:t>
            </w:r>
          </w:p>
        </w:tc>
        <w:tc>
          <w:tcPr>
            <w:tcW w:w="1984" w:type="dxa"/>
            <w:vAlign w:val="center"/>
          </w:tcPr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EA2867" w:rsidRPr="00CB2925" w:rsidRDefault="00EA2867" w:rsidP="00ED2CB9">
            <w:pPr>
              <w:spacing w:before="60" w:after="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EA2867" w:rsidRPr="00CB2925" w:rsidRDefault="00EA2867" w:rsidP="00ED2CB9">
            <w:pPr>
              <w:spacing w:before="60"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867" w:rsidRPr="00CB2925" w:rsidRDefault="00F630CA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>Tổng số tiền bằng chữ:</w:t>
      </w:r>
      <w:r w:rsidR="00BD0226" w:rsidRPr="00CB2925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……………………………………………………………………..</w:t>
      </w:r>
    </w:p>
    <w:p w:rsidR="00F630CA" w:rsidRPr="00CB2925" w:rsidRDefault="00DA2FC1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-3175</wp:posOffset>
                </wp:positionV>
                <wp:extent cx="257175" cy="228600"/>
                <wp:effectExtent l="0" t="0" r="0" b="0"/>
                <wp:wrapNone/>
                <wp:docPr id="21078771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8F" w:rsidRDefault="00D63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35pt;margin-top:-.25pt;width:2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">
                <v:path arrowok="t"/>
                <v:textbox>
                  <w:txbxContent>
                    <w:p w:rsidR="00D6378F" w:rsidRDefault="00D6378F"/>
                  </w:txbxContent>
                </v:textbox>
              </v:shape>
            </w:pict>
          </mc:Fallback>
        </mc:AlternateContent>
      </w:r>
      <w:r w:rsidRPr="00CB292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-3175</wp:posOffset>
                </wp:positionV>
                <wp:extent cx="247650" cy="228600"/>
                <wp:effectExtent l="0" t="0" r="6350" b="0"/>
                <wp:wrapNone/>
                <wp:docPr id="998633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8F" w:rsidRPr="00D6378F" w:rsidRDefault="00D6378F" w:rsidP="00D6378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3.35pt;margin-top:-.25pt;width:1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">
                <v:path arrowok="t"/>
                <v:textbox>
                  <w:txbxContent>
                    <w:p w:rsidR="00D6378F" w:rsidRPr="00D6378F" w:rsidRDefault="00D6378F" w:rsidP="00D6378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630CA" w:rsidRPr="00CB2925">
        <w:rPr>
          <w:rFonts w:ascii="Times New Roman" w:hAnsi="Times New Roman"/>
          <w:sz w:val="26"/>
          <w:szCs w:val="26"/>
        </w:rPr>
        <w:t>Phương thức thanh toán</w:t>
      </w:r>
      <w:r w:rsidR="00D6378F" w:rsidRPr="00CB2925">
        <w:rPr>
          <w:rFonts w:ascii="Times New Roman" w:hAnsi="Times New Roman"/>
          <w:sz w:val="26"/>
          <w:szCs w:val="26"/>
        </w:rPr>
        <w:t xml:space="preserve">: </w:t>
      </w:r>
      <w:r w:rsidR="00F630CA" w:rsidRPr="00CB2925">
        <w:rPr>
          <w:rFonts w:ascii="Times New Roman" w:hAnsi="Times New Roman"/>
          <w:sz w:val="26"/>
          <w:szCs w:val="26"/>
        </w:rPr>
        <w:t>Tiền mặt</w:t>
      </w:r>
      <w:r w:rsidR="00D6378F" w:rsidRPr="00CB2925">
        <w:rPr>
          <w:rFonts w:ascii="Times New Roman" w:hAnsi="Times New Roman"/>
          <w:sz w:val="26"/>
          <w:szCs w:val="26"/>
        </w:rPr>
        <w:t xml:space="preserve"> </w:t>
      </w:r>
      <w:r w:rsidR="00F630CA" w:rsidRPr="00CB2925">
        <w:rPr>
          <w:rFonts w:ascii="Times New Roman" w:hAnsi="Times New Roman"/>
          <w:sz w:val="26"/>
          <w:szCs w:val="26"/>
        </w:rPr>
        <w:tab/>
      </w:r>
      <w:r w:rsidR="00F630CA" w:rsidRPr="00CB2925">
        <w:rPr>
          <w:rFonts w:ascii="Times New Roman" w:hAnsi="Times New Roman"/>
          <w:sz w:val="26"/>
          <w:szCs w:val="26"/>
        </w:rPr>
        <w:tab/>
      </w:r>
      <w:r w:rsidR="00F630CA" w:rsidRPr="00CB2925">
        <w:rPr>
          <w:rFonts w:ascii="Times New Roman" w:hAnsi="Times New Roman"/>
          <w:sz w:val="26"/>
          <w:szCs w:val="26"/>
        </w:rPr>
        <w:tab/>
      </w:r>
      <w:r w:rsidR="00F630CA" w:rsidRPr="00CB2925">
        <w:rPr>
          <w:rFonts w:ascii="Times New Roman" w:hAnsi="Times New Roman"/>
          <w:sz w:val="26"/>
          <w:szCs w:val="26"/>
        </w:rPr>
        <w:tab/>
        <w:t xml:space="preserve">Chuyển khoản </w:t>
      </w:r>
    </w:p>
    <w:p w:rsidR="00F630CA" w:rsidRPr="00CB2925" w:rsidRDefault="00F630CA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>Thông tin chuyển khoản:</w:t>
      </w:r>
    </w:p>
    <w:p w:rsidR="00F630CA" w:rsidRPr="00CB2925" w:rsidRDefault="00F630CA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>- Số tài khoản:</w:t>
      </w:r>
      <w:r w:rsidR="00794BB1" w:rsidRPr="00CB2925">
        <w:rPr>
          <w:rFonts w:ascii="Times New Roman" w:hAnsi="Times New Roman"/>
          <w:sz w:val="26"/>
          <w:szCs w:val="26"/>
        </w:rPr>
        <w:t xml:space="preserve"> </w:t>
      </w:r>
      <w:r w:rsidR="00FA6E67" w:rsidRPr="00CB2925">
        <w:rPr>
          <w:rFonts w:ascii="Times New Roman" w:hAnsi="Times New Roman"/>
          <w:sz w:val="26"/>
          <w:szCs w:val="26"/>
        </w:rPr>
        <w:t>21210000025654</w:t>
      </w:r>
      <w:r w:rsidR="00985873" w:rsidRPr="00CB2925">
        <w:rPr>
          <w:rFonts w:ascii="Times New Roman" w:hAnsi="Times New Roman"/>
          <w:sz w:val="26"/>
          <w:szCs w:val="26"/>
        </w:rPr>
        <w:t xml:space="preserve"> t</w:t>
      </w:r>
      <w:r w:rsidRPr="00CB2925">
        <w:rPr>
          <w:rFonts w:ascii="Times New Roman" w:hAnsi="Times New Roman"/>
          <w:sz w:val="26"/>
          <w:szCs w:val="26"/>
        </w:rPr>
        <w:t xml:space="preserve">ại Ngân hàng </w:t>
      </w:r>
      <w:r w:rsidR="002D100C">
        <w:rPr>
          <w:rFonts w:ascii="Times New Roman" w:hAnsi="Times New Roman"/>
          <w:sz w:val="26"/>
          <w:szCs w:val="26"/>
        </w:rPr>
        <w:t>Đầu tư và Phát triển</w:t>
      </w:r>
      <w:r w:rsidR="00FA6E67" w:rsidRPr="00CB2925">
        <w:rPr>
          <w:rFonts w:ascii="Times New Roman" w:hAnsi="Times New Roman"/>
          <w:sz w:val="26"/>
          <w:szCs w:val="26"/>
        </w:rPr>
        <w:t xml:space="preserve"> </w:t>
      </w:r>
      <w:r w:rsidRPr="00CB2925">
        <w:rPr>
          <w:rFonts w:ascii="Times New Roman" w:hAnsi="Times New Roman"/>
          <w:sz w:val="26"/>
          <w:szCs w:val="26"/>
        </w:rPr>
        <w:t>Việt Nam</w:t>
      </w:r>
      <w:r w:rsidR="00FA6E67" w:rsidRPr="00CB2925">
        <w:rPr>
          <w:rFonts w:ascii="Times New Roman" w:hAnsi="Times New Roman"/>
          <w:sz w:val="26"/>
          <w:szCs w:val="26"/>
        </w:rPr>
        <w:t xml:space="preserve"> </w:t>
      </w:r>
      <w:r w:rsidR="00080153" w:rsidRPr="00CB2925">
        <w:rPr>
          <w:rFonts w:ascii="Times New Roman" w:hAnsi="Times New Roman"/>
          <w:sz w:val="26"/>
          <w:szCs w:val="26"/>
        </w:rPr>
        <w:t>(</w:t>
      </w:r>
      <w:r w:rsidR="00FA6E67" w:rsidRPr="00CB2925">
        <w:rPr>
          <w:rFonts w:ascii="Times New Roman" w:hAnsi="Times New Roman"/>
          <w:sz w:val="26"/>
          <w:szCs w:val="26"/>
        </w:rPr>
        <w:t>BIDV</w:t>
      </w:r>
      <w:r w:rsidR="00080153" w:rsidRPr="00CB2925">
        <w:rPr>
          <w:rFonts w:ascii="Times New Roman" w:hAnsi="Times New Roman"/>
          <w:sz w:val="26"/>
          <w:szCs w:val="26"/>
        </w:rPr>
        <w:t>)</w:t>
      </w:r>
      <w:r w:rsidR="00FA6E67" w:rsidRPr="00CB2925">
        <w:rPr>
          <w:rFonts w:ascii="Times New Roman" w:hAnsi="Times New Roman"/>
          <w:sz w:val="26"/>
          <w:szCs w:val="26"/>
        </w:rPr>
        <w:t xml:space="preserve"> </w:t>
      </w:r>
      <w:r w:rsidRPr="00CB2925">
        <w:rPr>
          <w:rFonts w:ascii="Times New Roman" w:hAnsi="Times New Roman"/>
          <w:sz w:val="26"/>
          <w:szCs w:val="26"/>
        </w:rPr>
        <w:t>Chi nhánh Tây Hồ</w:t>
      </w:r>
      <w:r w:rsidR="00FA6E67" w:rsidRPr="00CB2925">
        <w:rPr>
          <w:rFonts w:ascii="Times New Roman" w:hAnsi="Times New Roman"/>
          <w:sz w:val="26"/>
          <w:szCs w:val="26"/>
        </w:rPr>
        <w:t>.</w:t>
      </w:r>
    </w:p>
    <w:p w:rsidR="00E66C76" w:rsidRPr="00CB2925" w:rsidRDefault="00E918F3" w:rsidP="00ED2CB9">
      <w:pPr>
        <w:spacing w:before="60" w:after="0" w:line="36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Lưu</w:t>
      </w:r>
      <w:r w:rsidR="00F630CA" w:rsidRPr="00CB2925">
        <w:rPr>
          <w:rFonts w:ascii="Times New Roman" w:hAnsi="Times New Roman"/>
          <w:b/>
          <w:sz w:val="26"/>
          <w:szCs w:val="26"/>
        </w:rPr>
        <w:t xml:space="preserve"> ý:</w:t>
      </w:r>
    </w:p>
    <w:p w:rsidR="00E66C76" w:rsidRPr="00CB2925" w:rsidRDefault="00E66C76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 xml:space="preserve">- Nội dung chuyển khoản ghi rõ tên cơ quan/cá nhân đặt mua </w:t>
      </w:r>
      <w:r w:rsidR="00CB2925">
        <w:rPr>
          <w:rFonts w:ascii="Times New Roman" w:hAnsi="Times New Roman"/>
          <w:sz w:val="26"/>
          <w:szCs w:val="26"/>
        </w:rPr>
        <w:t>T</w:t>
      </w:r>
      <w:r w:rsidRPr="00CB2925">
        <w:rPr>
          <w:rFonts w:ascii="Times New Roman" w:hAnsi="Times New Roman"/>
          <w:sz w:val="26"/>
          <w:szCs w:val="26"/>
        </w:rPr>
        <w:t>ạp chí.</w:t>
      </w:r>
    </w:p>
    <w:p w:rsidR="00D27E42" w:rsidRDefault="00E66C76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 w:rsidRPr="00CB2925">
        <w:rPr>
          <w:rFonts w:ascii="Times New Roman" w:hAnsi="Times New Roman"/>
          <w:sz w:val="26"/>
          <w:szCs w:val="26"/>
        </w:rPr>
        <w:t xml:space="preserve">- </w:t>
      </w:r>
      <w:r w:rsidR="00F630CA" w:rsidRPr="00CB2925">
        <w:rPr>
          <w:rFonts w:ascii="Times New Roman" w:hAnsi="Times New Roman"/>
          <w:sz w:val="26"/>
          <w:szCs w:val="26"/>
        </w:rPr>
        <w:t xml:space="preserve">Trường hợp cần trao đổi thêm </w:t>
      </w:r>
      <w:r w:rsidRPr="00CB2925">
        <w:rPr>
          <w:rFonts w:ascii="Times New Roman" w:hAnsi="Times New Roman"/>
          <w:sz w:val="26"/>
          <w:szCs w:val="26"/>
        </w:rPr>
        <w:t xml:space="preserve">thông tin về thanh toán, hóa đơn </w:t>
      </w:r>
      <w:r w:rsidR="00F630CA" w:rsidRPr="00CB2925">
        <w:rPr>
          <w:rFonts w:ascii="Times New Roman" w:hAnsi="Times New Roman"/>
          <w:sz w:val="26"/>
          <w:szCs w:val="26"/>
        </w:rPr>
        <w:t>vui lòng liên hệ</w:t>
      </w:r>
      <w:r w:rsidR="00D27E42">
        <w:rPr>
          <w:rFonts w:ascii="Times New Roman" w:hAnsi="Times New Roman"/>
          <w:sz w:val="26"/>
          <w:szCs w:val="26"/>
        </w:rPr>
        <w:t>:</w:t>
      </w:r>
      <w:r w:rsidRPr="00CB2925">
        <w:rPr>
          <w:rFonts w:ascii="Times New Roman" w:hAnsi="Times New Roman"/>
          <w:sz w:val="26"/>
          <w:szCs w:val="26"/>
        </w:rPr>
        <w:t xml:space="preserve"> </w:t>
      </w:r>
    </w:p>
    <w:p w:rsidR="00FA6E67" w:rsidRPr="00CB2925" w:rsidRDefault="00D27E42" w:rsidP="00ED2CB9">
      <w:pPr>
        <w:spacing w:before="60" w:after="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E918F3">
        <w:rPr>
          <w:rFonts w:ascii="Times New Roman" w:hAnsi="Times New Roman"/>
          <w:sz w:val="26"/>
          <w:szCs w:val="26"/>
        </w:rPr>
        <w:t xml:space="preserve">Điện thoại: </w:t>
      </w:r>
      <w:r w:rsidR="00E66C76" w:rsidRPr="00CB2925">
        <w:rPr>
          <w:rFonts w:ascii="Times New Roman" w:hAnsi="Times New Roman"/>
          <w:sz w:val="26"/>
          <w:szCs w:val="26"/>
        </w:rPr>
        <w:t>0243.</w:t>
      </w:r>
      <w:r w:rsidR="00FA6E67" w:rsidRPr="00CB2925">
        <w:rPr>
          <w:rFonts w:ascii="Times New Roman" w:hAnsi="Times New Roman"/>
          <w:sz w:val="26"/>
          <w:szCs w:val="26"/>
        </w:rPr>
        <w:t xml:space="preserve">7735764 </w:t>
      </w:r>
      <w:r w:rsidR="00E66C76" w:rsidRPr="00CB2925">
        <w:rPr>
          <w:rFonts w:ascii="Times New Roman" w:hAnsi="Times New Roman"/>
          <w:sz w:val="26"/>
          <w:szCs w:val="26"/>
        </w:rPr>
        <w:t>hoặ</w:t>
      </w:r>
      <w:r w:rsidR="00AB040A" w:rsidRPr="00CB2925">
        <w:rPr>
          <w:rFonts w:ascii="Times New Roman" w:hAnsi="Times New Roman"/>
          <w:sz w:val="26"/>
          <w:szCs w:val="26"/>
        </w:rPr>
        <w:t xml:space="preserve">c </w:t>
      </w:r>
      <w:r w:rsidR="00FA6E67" w:rsidRPr="00CB2925">
        <w:rPr>
          <w:rFonts w:ascii="Times New Roman" w:hAnsi="Times New Roman"/>
          <w:sz w:val="26"/>
          <w:szCs w:val="26"/>
        </w:rPr>
        <w:t>098</w:t>
      </w:r>
      <w:r w:rsidR="00E918F3">
        <w:rPr>
          <w:rFonts w:ascii="Times New Roman" w:hAnsi="Times New Roman"/>
          <w:sz w:val="26"/>
          <w:szCs w:val="26"/>
        </w:rPr>
        <w:t xml:space="preserve"> </w:t>
      </w:r>
      <w:r w:rsidR="00FA6E67" w:rsidRPr="00CB2925">
        <w:rPr>
          <w:rFonts w:ascii="Times New Roman" w:hAnsi="Times New Roman"/>
          <w:sz w:val="26"/>
          <w:szCs w:val="26"/>
        </w:rPr>
        <w:t>3370474</w:t>
      </w:r>
      <w:r w:rsidR="00E66C76" w:rsidRPr="00CB2925">
        <w:rPr>
          <w:rFonts w:ascii="Times New Roman" w:hAnsi="Times New Roman"/>
          <w:sz w:val="26"/>
          <w:szCs w:val="26"/>
        </w:rPr>
        <w:t xml:space="preserve"> (</w:t>
      </w:r>
      <w:r w:rsidR="00FA6E67" w:rsidRPr="00CB2925">
        <w:rPr>
          <w:rFonts w:ascii="Times New Roman" w:hAnsi="Times New Roman"/>
          <w:sz w:val="26"/>
          <w:szCs w:val="26"/>
        </w:rPr>
        <w:t>đ</w:t>
      </w:r>
      <w:r w:rsidR="00E66C76" w:rsidRPr="00CB2925">
        <w:rPr>
          <w:rFonts w:ascii="Times New Roman" w:hAnsi="Times New Roman"/>
          <w:sz w:val="26"/>
          <w:szCs w:val="26"/>
        </w:rPr>
        <w:t xml:space="preserve">/c </w:t>
      </w:r>
      <w:r w:rsidR="00FA6E67" w:rsidRPr="00CB2925">
        <w:rPr>
          <w:rFonts w:ascii="Times New Roman" w:hAnsi="Times New Roman"/>
          <w:sz w:val="26"/>
          <w:szCs w:val="26"/>
        </w:rPr>
        <w:t>Đoan</w:t>
      </w:r>
      <w:r w:rsidR="00E66C76" w:rsidRPr="00CB2925">
        <w:rPr>
          <w:rFonts w:ascii="Times New Roman" w:hAnsi="Times New Roman"/>
          <w:sz w:val="26"/>
          <w:szCs w:val="26"/>
        </w:rPr>
        <w:t>)</w:t>
      </w:r>
      <w:r w:rsidR="00FA6E67" w:rsidRPr="00CB2925">
        <w:rPr>
          <w:rFonts w:ascii="Times New Roman" w:hAnsi="Times New Roman"/>
          <w:sz w:val="26"/>
          <w:szCs w:val="26"/>
        </w:rPr>
        <w:t>.</w:t>
      </w:r>
    </w:p>
    <w:p w:rsidR="00F630CA" w:rsidRPr="00CB2925" w:rsidRDefault="00D27E42" w:rsidP="00AC5EA5">
      <w:pPr>
        <w:spacing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BD0226" w:rsidRPr="00CB2925">
        <w:rPr>
          <w:rFonts w:ascii="Times New Roman" w:hAnsi="Times New Roman"/>
          <w:sz w:val="26"/>
          <w:szCs w:val="26"/>
        </w:rPr>
        <w:t xml:space="preserve">Email: </w:t>
      </w:r>
      <w:r w:rsidR="00095636" w:rsidRPr="00095636">
        <w:rPr>
          <w:rFonts w:ascii="Times New Roman" w:hAnsi="Times New Roman"/>
          <w:i/>
          <w:iCs/>
          <w:sz w:val="26"/>
          <w:szCs w:val="26"/>
          <w:lang w:val="vi-VN"/>
        </w:rPr>
        <w:t>quanlynhanuoc@napa.vn</w:t>
      </w:r>
      <w:r w:rsidR="00FA6E67" w:rsidRPr="00CB2925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F630CA" w:rsidRPr="00CB2925" w:rsidTr="00794BB1">
        <w:tc>
          <w:tcPr>
            <w:tcW w:w="4785" w:type="dxa"/>
          </w:tcPr>
          <w:p w:rsidR="00F630CA" w:rsidRPr="00CB2925" w:rsidRDefault="00F630CA" w:rsidP="00D6378F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F630CA" w:rsidRPr="00CB2925" w:rsidRDefault="00682A8A" w:rsidP="00D6378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925">
              <w:rPr>
                <w:rFonts w:ascii="Times New Roman" w:hAnsi="Times New Roman"/>
                <w:sz w:val="26"/>
                <w:szCs w:val="26"/>
              </w:rPr>
              <w:t>………</w:t>
            </w:r>
            <w:r w:rsidR="00F630CA" w:rsidRPr="00CB2925">
              <w:rPr>
                <w:rFonts w:ascii="Times New Roman" w:hAnsi="Times New Roman"/>
                <w:sz w:val="26"/>
                <w:szCs w:val="26"/>
              </w:rPr>
              <w:t>, ngày</w:t>
            </w:r>
            <w:r w:rsidRPr="00CB2925">
              <w:rPr>
                <w:rFonts w:ascii="Times New Roman" w:hAnsi="Times New Roman"/>
                <w:sz w:val="26"/>
                <w:szCs w:val="26"/>
              </w:rPr>
              <w:t xml:space="preserve"> …</w:t>
            </w:r>
            <w:r w:rsidR="00FA6E67" w:rsidRPr="00CB2925">
              <w:rPr>
                <w:rFonts w:ascii="Times New Roman" w:hAnsi="Times New Roman"/>
                <w:sz w:val="26"/>
                <w:szCs w:val="26"/>
              </w:rPr>
              <w:t>..</w:t>
            </w:r>
            <w:r w:rsidRPr="00CB2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30CA" w:rsidRPr="00CB2925">
              <w:rPr>
                <w:rFonts w:ascii="Times New Roman" w:hAnsi="Times New Roman"/>
                <w:sz w:val="26"/>
                <w:szCs w:val="26"/>
              </w:rPr>
              <w:t>tháng</w:t>
            </w:r>
            <w:r w:rsidRPr="00CB2925"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r w:rsidR="00F630CA" w:rsidRPr="00CB2925">
              <w:rPr>
                <w:rFonts w:ascii="Times New Roman" w:hAnsi="Times New Roman"/>
                <w:sz w:val="26"/>
                <w:szCs w:val="26"/>
              </w:rPr>
              <w:t>năm</w:t>
            </w:r>
            <w:r w:rsidRPr="00CB2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6E67" w:rsidRPr="00CB2925">
              <w:rPr>
                <w:rFonts w:ascii="Times New Roman" w:hAnsi="Times New Roman"/>
                <w:sz w:val="26"/>
                <w:szCs w:val="26"/>
              </w:rPr>
              <w:t>20</w:t>
            </w:r>
            <w:r w:rsidR="00CB2925">
              <w:rPr>
                <w:rFonts w:ascii="Times New Roman" w:hAnsi="Times New Roman"/>
                <w:sz w:val="26"/>
                <w:szCs w:val="26"/>
              </w:rPr>
              <w:t>2...</w:t>
            </w:r>
          </w:p>
          <w:p w:rsidR="00F630CA" w:rsidRPr="00CB2925" w:rsidRDefault="00CB2925" w:rsidP="00D637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Cơ quan/c</w:t>
            </w:r>
            <w:r w:rsidR="00F630CA" w:rsidRPr="00CB2925">
              <w:rPr>
                <w:rFonts w:ascii="Times New Roman" w:hAnsi="Times New Roman"/>
                <w:b/>
                <w:sz w:val="26"/>
                <w:szCs w:val="26"/>
              </w:rPr>
              <w:t>á nhân đặt mua</w:t>
            </w:r>
          </w:p>
          <w:p w:rsidR="00F630CA" w:rsidRPr="00CB2925" w:rsidRDefault="00F630CA" w:rsidP="00D6378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B2925">
              <w:rPr>
                <w:rFonts w:ascii="Times New Roman" w:hAnsi="Times New Roman"/>
                <w:i/>
                <w:sz w:val="26"/>
                <w:szCs w:val="26"/>
              </w:rPr>
              <w:t>Ký, ghi rõ họ tên, đóng dấu (nếu có)</w:t>
            </w:r>
          </w:p>
          <w:p w:rsidR="00F630CA" w:rsidRPr="00CB2925" w:rsidRDefault="00F630CA" w:rsidP="00D6378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630CA" w:rsidRPr="00CB2925" w:rsidRDefault="00F630CA" w:rsidP="00D6378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630CA" w:rsidRPr="00CB2925" w:rsidRDefault="00F630CA" w:rsidP="00D6378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630CA" w:rsidRPr="00CB2925" w:rsidRDefault="00F630CA" w:rsidP="0098073C">
            <w:pPr>
              <w:spacing w:after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630CA" w:rsidRPr="00F630CA" w:rsidRDefault="00F630CA" w:rsidP="00F630CA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sectPr w:rsidR="00F630CA" w:rsidRPr="00F630CA" w:rsidSect="0061712A">
      <w:pgSz w:w="11907" w:h="16840" w:code="9"/>
      <w:pgMar w:top="737" w:right="113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67"/>
    <w:rsid w:val="00080153"/>
    <w:rsid w:val="00095636"/>
    <w:rsid w:val="000B46C1"/>
    <w:rsid w:val="00133424"/>
    <w:rsid w:val="001939BD"/>
    <w:rsid w:val="001C1AA6"/>
    <w:rsid w:val="00233536"/>
    <w:rsid w:val="0024633A"/>
    <w:rsid w:val="00247518"/>
    <w:rsid w:val="00291E43"/>
    <w:rsid w:val="002B722D"/>
    <w:rsid w:val="002C38C5"/>
    <w:rsid w:val="002D100C"/>
    <w:rsid w:val="002D507F"/>
    <w:rsid w:val="002F4590"/>
    <w:rsid w:val="00335E5E"/>
    <w:rsid w:val="00360621"/>
    <w:rsid w:val="003B1A6F"/>
    <w:rsid w:val="003C073C"/>
    <w:rsid w:val="00400143"/>
    <w:rsid w:val="0040093D"/>
    <w:rsid w:val="00465988"/>
    <w:rsid w:val="004F16EB"/>
    <w:rsid w:val="00516054"/>
    <w:rsid w:val="00565F46"/>
    <w:rsid w:val="005D2608"/>
    <w:rsid w:val="006050CD"/>
    <w:rsid w:val="00612264"/>
    <w:rsid w:val="0061712A"/>
    <w:rsid w:val="00682A8A"/>
    <w:rsid w:val="006C38F3"/>
    <w:rsid w:val="006D3E0A"/>
    <w:rsid w:val="006E7B1C"/>
    <w:rsid w:val="00705E43"/>
    <w:rsid w:val="007307C9"/>
    <w:rsid w:val="00794BB1"/>
    <w:rsid w:val="007B5D7C"/>
    <w:rsid w:val="007C22DE"/>
    <w:rsid w:val="007C620B"/>
    <w:rsid w:val="00843BDC"/>
    <w:rsid w:val="0085024F"/>
    <w:rsid w:val="00875AE5"/>
    <w:rsid w:val="008864C6"/>
    <w:rsid w:val="008A7A43"/>
    <w:rsid w:val="0094681F"/>
    <w:rsid w:val="0098073C"/>
    <w:rsid w:val="00985873"/>
    <w:rsid w:val="009A7BB6"/>
    <w:rsid w:val="009D1A72"/>
    <w:rsid w:val="009E0554"/>
    <w:rsid w:val="009F733E"/>
    <w:rsid w:val="00A43CF6"/>
    <w:rsid w:val="00A529F3"/>
    <w:rsid w:val="00A90D44"/>
    <w:rsid w:val="00AB040A"/>
    <w:rsid w:val="00AC5EA5"/>
    <w:rsid w:val="00AD1CF5"/>
    <w:rsid w:val="00B01E51"/>
    <w:rsid w:val="00BC5D02"/>
    <w:rsid w:val="00BD0226"/>
    <w:rsid w:val="00BE7AC4"/>
    <w:rsid w:val="00BF7484"/>
    <w:rsid w:val="00C05BDB"/>
    <w:rsid w:val="00CA6873"/>
    <w:rsid w:val="00CB2925"/>
    <w:rsid w:val="00CD6587"/>
    <w:rsid w:val="00D04467"/>
    <w:rsid w:val="00D05413"/>
    <w:rsid w:val="00D27E42"/>
    <w:rsid w:val="00D6378F"/>
    <w:rsid w:val="00D721C0"/>
    <w:rsid w:val="00D80FBC"/>
    <w:rsid w:val="00DA2FC1"/>
    <w:rsid w:val="00E66C76"/>
    <w:rsid w:val="00E918F3"/>
    <w:rsid w:val="00EA2867"/>
    <w:rsid w:val="00ED2CB9"/>
    <w:rsid w:val="00EF1D6F"/>
    <w:rsid w:val="00F163E8"/>
    <w:rsid w:val="00F630CA"/>
    <w:rsid w:val="00F72323"/>
    <w:rsid w:val="00F83122"/>
    <w:rsid w:val="00F87466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F98B8"/>
  <w15:chartTrackingRefBased/>
  <w15:docId w15:val="{7A9781F4-9A45-6641-82B1-012D4F7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F3"/>
    <w:pPr>
      <w:spacing w:after="120" w:line="276" w:lineRule="auto"/>
      <w:jc w:val="both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2867"/>
    <w:rPr>
      <w:color w:val="0000FF"/>
      <w:u w:val="single"/>
    </w:rPr>
  </w:style>
  <w:style w:type="table" w:styleId="TableGrid">
    <w:name w:val="Table Grid"/>
    <w:basedOn w:val="TableNormal"/>
    <w:uiPriority w:val="59"/>
    <w:rsid w:val="00EA28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KTLapPhap</dc:creator>
  <cp:keywords/>
  <cp:lastModifiedBy>anh tuan</cp:lastModifiedBy>
  <cp:revision>2</cp:revision>
  <cp:lastPrinted>2021-07-22T10:02:00Z</cp:lastPrinted>
  <dcterms:created xsi:type="dcterms:W3CDTF">2025-01-30T00:02:00Z</dcterms:created>
  <dcterms:modified xsi:type="dcterms:W3CDTF">2025-01-30T00:02:00Z</dcterms:modified>
</cp:coreProperties>
</file>